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D0D8B" w14:textId="77777777" w:rsidR="004C79BF" w:rsidRDefault="004C79BF" w:rsidP="00797414">
      <w:pPr>
        <w:jc w:val="center"/>
        <w:rPr>
          <w:rFonts w:cs="Arial"/>
          <w:b/>
          <w:color w:val="404040" w:themeColor="text1" w:themeTint="BF"/>
        </w:rPr>
      </w:pPr>
      <w:bookmarkStart w:id="0" w:name="_GoBack"/>
      <w:bookmarkEnd w:id="0"/>
    </w:p>
    <w:p w14:paraId="761D093E" w14:textId="603CBB57" w:rsidR="006039C5" w:rsidRPr="00565AAD" w:rsidRDefault="00DC5485" w:rsidP="00797414">
      <w:pPr>
        <w:jc w:val="center"/>
        <w:rPr>
          <w:rFonts w:cs="Arial"/>
          <w:b/>
          <w:color w:val="404040" w:themeColor="text1" w:themeTint="BF"/>
        </w:rPr>
      </w:pPr>
      <w:r w:rsidRPr="00565AAD">
        <w:rPr>
          <w:rFonts w:cs="Arial"/>
          <w:b/>
          <w:color w:val="404040" w:themeColor="text1" w:themeTint="BF"/>
        </w:rPr>
        <w:t xml:space="preserve">Informal </w:t>
      </w:r>
      <w:r w:rsidR="005F29AD">
        <w:rPr>
          <w:rFonts w:cs="Arial"/>
          <w:b/>
          <w:color w:val="404040" w:themeColor="text1" w:themeTint="BF"/>
        </w:rPr>
        <w:t xml:space="preserve">Session </w:t>
      </w:r>
      <w:r w:rsidRPr="00565AAD">
        <w:rPr>
          <w:rFonts w:cs="Arial"/>
          <w:b/>
          <w:color w:val="404040" w:themeColor="text1" w:themeTint="BF"/>
        </w:rPr>
        <w:t>-</w:t>
      </w:r>
      <w:r w:rsidR="006D2F54" w:rsidRPr="00565AAD">
        <w:rPr>
          <w:rFonts w:cs="Arial"/>
          <w:b/>
          <w:color w:val="404040" w:themeColor="text1" w:themeTint="BF"/>
        </w:rPr>
        <w:t xml:space="preserve"> TRIPS COUNCIL</w:t>
      </w:r>
    </w:p>
    <w:p w14:paraId="76BF4FA0" w14:textId="2EAAACE3" w:rsidR="004E5A85" w:rsidRPr="00565AAD" w:rsidRDefault="004E5A85" w:rsidP="00797414">
      <w:pPr>
        <w:jc w:val="center"/>
        <w:rPr>
          <w:rFonts w:cs="Arial"/>
          <w:b/>
          <w:color w:val="404040" w:themeColor="text1" w:themeTint="BF"/>
        </w:rPr>
      </w:pPr>
      <w:r w:rsidRPr="00565AAD">
        <w:rPr>
          <w:rFonts w:cs="Arial"/>
          <w:b/>
          <w:color w:val="404040" w:themeColor="text1" w:themeTint="BF"/>
        </w:rPr>
        <w:t>0</w:t>
      </w:r>
      <w:r w:rsidR="00667730" w:rsidRPr="00565AAD">
        <w:rPr>
          <w:rFonts w:cs="Arial"/>
          <w:b/>
          <w:color w:val="404040" w:themeColor="text1" w:themeTint="BF"/>
        </w:rPr>
        <w:t>3</w:t>
      </w:r>
      <w:r w:rsidR="00DC5485" w:rsidRPr="00565AAD">
        <w:rPr>
          <w:rFonts w:cs="Arial"/>
          <w:b/>
          <w:color w:val="404040" w:themeColor="text1" w:themeTint="BF"/>
        </w:rPr>
        <w:t xml:space="preserve"> Dec</w:t>
      </w:r>
      <w:r w:rsidRPr="00565AAD">
        <w:rPr>
          <w:rFonts w:cs="Arial"/>
          <w:b/>
          <w:color w:val="404040" w:themeColor="text1" w:themeTint="BF"/>
        </w:rPr>
        <w:t>ember 2020</w:t>
      </w:r>
    </w:p>
    <w:p w14:paraId="245E9CD8" w14:textId="77777777" w:rsidR="004E5A85" w:rsidRDefault="004E5A85" w:rsidP="00797414">
      <w:pPr>
        <w:jc w:val="center"/>
        <w:rPr>
          <w:rFonts w:cs="Arial"/>
          <w:b/>
          <w:color w:val="404040" w:themeColor="text1" w:themeTint="BF"/>
        </w:rPr>
      </w:pPr>
    </w:p>
    <w:p w14:paraId="2C8286F8" w14:textId="77777777" w:rsidR="004C79BF" w:rsidRDefault="004C79BF" w:rsidP="00797414">
      <w:pPr>
        <w:jc w:val="center"/>
        <w:rPr>
          <w:rFonts w:cs="Arial"/>
          <w:b/>
          <w:color w:val="404040" w:themeColor="text1" w:themeTint="BF"/>
        </w:rPr>
      </w:pPr>
    </w:p>
    <w:p w14:paraId="30AA4158" w14:textId="77777777" w:rsidR="004C79BF" w:rsidRDefault="004C79BF" w:rsidP="004C79BF">
      <w:pPr>
        <w:jc w:val="center"/>
        <w:rPr>
          <w:rFonts w:cs="Arial"/>
          <w:b/>
          <w:color w:val="404040" w:themeColor="text1" w:themeTint="BF"/>
        </w:rPr>
      </w:pPr>
      <w:r>
        <w:rPr>
          <w:rFonts w:cs="Arial"/>
          <w:b/>
          <w:color w:val="404040" w:themeColor="text1" w:themeTint="BF"/>
        </w:rPr>
        <w:t xml:space="preserve">Delegation of Mozambique </w:t>
      </w:r>
    </w:p>
    <w:p w14:paraId="0E999F9E" w14:textId="77777777" w:rsidR="004C79BF" w:rsidRDefault="004C79BF" w:rsidP="004C79BF">
      <w:pPr>
        <w:jc w:val="center"/>
        <w:rPr>
          <w:rFonts w:cs="Arial"/>
          <w:b/>
          <w:color w:val="404040" w:themeColor="text1" w:themeTint="BF"/>
        </w:rPr>
      </w:pPr>
    </w:p>
    <w:p w14:paraId="2680A798" w14:textId="77777777" w:rsidR="004C79BF" w:rsidRPr="00565AAD" w:rsidRDefault="004C79BF" w:rsidP="00797414">
      <w:pPr>
        <w:jc w:val="center"/>
        <w:rPr>
          <w:rFonts w:cs="Arial"/>
          <w:b/>
          <w:color w:val="404040" w:themeColor="text1" w:themeTint="BF"/>
        </w:rPr>
      </w:pPr>
    </w:p>
    <w:p w14:paraId="69B84AE9" w14:textId="29E2FFE1" w:rsidR="006D2F54" w:rsidRPr="00565AAD" w:rsidRDefault="006D2F54" w:rsidP="00854749">
      <w:pPr>
        <w:jc w:val="center"/>
        <w:rPr>
          <w:rFonts w:cs="Arial"/>
          <w:color w:val="404040" w:themeColor="text1" w:themeTint="BF"/>
        </w:rPr>
      </w:pPr>
    </w:p>
    <w:p w14:paraId="76418560" w14:textId="0C7BB965" w:rsidR="006D2F54" w:rsidRPr="00565AAD" w:rsidRDefault="004E5A85" w:rsidP="00797414">
      <w:pPr>
        <w:rPr>
          <w:rFonts w:cs="Arial"/>
          <w:color w:val="404040" w:themeColor="text1" w:themeTint="BF"/>
        </w:rPr>
      </w:pPr>
      <w:r w:rsidRPr="00565AAD">
        <w:rPr>
          <w:rFonts w:cs="Arial"/>
          <w:color w:val="404040" w:themeColor="text1" w:themeTint="BF"/>
        </w:rPr>
        <w:t>Excellencies</w:t>
      </w:r>
    </w:p>
    <w:p w14:paraId="060D5482" w14:textId="67235D48" w:rsidR="006D2F54" w:rsidRPr="00565AAD" w:rsidRDefault="006D2F54" w:rsidP="001B1B5D">
      <w:pPr>
        <w:jc w:val="both"/>
        <w:rPr>
          <w:rFonts w:cs="Arial"/>
          <w:color w:val="404040" w:themeColor="text1" w:themeTint="BF"/>
        </w:rPr>
      </w:pPr>
      <w:r w:rsidRPr="00565AAD">
        <w:rPr>
          <w:rFonts w:cs="Arial"/>
          <w:color w:val="404040" w:themeColor="text1" w:themeTint="BF"/>
        </w:rPr>
        <w:t>Dear Colleagues</w:t>
      </w:r>
    </w:p>
    <w:p w14:paraId="4FF4F6E8" w14:textId="77777777" w:rsidR="00DC5485" w:rsidRPr="00565AAD" w:rsidRDefault="00DC5485" w:rsidP="001B1B5D">
      <w:pPr>
        <w:jc w:val="both"/>
        <w:rPr>
          <w:rFonts w:cs="Arial"/>
          <w:color w:val="404040" w:themeColor="text1" w:themeTint="BF"/>
        </w:rPr>
      </w:pPr>
    </w:p>
    <w:p w14:paraId="668312ED" w14:textId="0CB9141A" w:rsidR="006D2F54" w:rsidRPr="00565AAD" w:rsidRDefault="00667730" w:rsidP="005F29AD">
      <w:pPr>
        <w:jc w:val="both"/>
        <w:rPr>
          <w:rFonts w:cs="Arial"/>
          <w:color w:val="404040" w:themeColor="text1" w:themeTint="BF"/>
        </w:rPr>
      </w:pPr>
      <w:r w:rsidRPr="00565AAD">
        <w:rPr>
          <w:rFonts w:cs="Arial"/>
          <w:color w:val="404040" w:themeColor="text1" w:themeTint="BF"/>
        </w:rPr>
        <w:t xml:space="preserve">We </w:t>
      </w:r>
      <w:r w:rsidR="006D2F54" w:rsidRPr="00565AAD">
        <w:rPr>
          <w:rFonts w:cs="Arial"/>
          <w:color w:val="404040" w:themeColor="text1" w:themeTint="BF"/>
        </w:rPr>
        <w:t xml:space="preserve">would like to </w:t>
      </w:r>
      <w:r w:rsidR="00565AAD" w:rsidRPr="00565AAD">
        <w:rPr>
          <w:rFonts w:cs="Arial"/>
          <w:color w:val="404040" w:themeColor="text1" w:themeTint="BF"/>
        </w:rPr>
        <w:t>thank you</w:t>
      </w:r>
      <w:r w:rsidR="006D2F54" w:rsidRPr="00565AAD">
        <w:rPr>
          <w:rFonts w:cs="Arial"/>
          <w:color w:val="404040" w:themeColor="text1" w:themeTint="BF"/>
        </w:rPr>
        <w:t xml:space="preserve"> </w:t>
      </w:r>
      <w:r w:rsidR="00565AAD">
        <w:rPr>
          <w:rFonts w:cs="Arial"/>
          <w:color w:val="404040" w:themeColor="text1" w:themeTint="BF"/>
        </w:rPr>
        <w:t>Madame C</w:t>
      </w:r>
      <w:r w:rsidR="006D2F54" w:rsidRPr="00565AAD">
        <w:rPr>
          <w:rFonts w:cs="Arial"/>
          <w:color w:val="404040" w:themeColor="text1" w:themeTint="BF"/>
        </w:rPr>
        <w:t xml:space="preserve">hair </w:t>
      </w:r>
      <w:r w:rsidRPr="00565AAD">
        <w:rPr>
          <w:rFonts w:cs="Arial"/>
          <w:color w:val="404040" w:themeColor="text1" w:themeTint="BF"/>
        </w:rPr>
        <w:t>and the WTO Secretariat for organizing this meeting that</w:t>
      </w:r>
      <w:r w:rsidR="004C79BF">
        <w:rPr>
          <w:rFonts w:cs="Arial"/>
          <w:color w:val="404040" w:themeColor="text1" w:themeTint="BF"/>
        </w:rPr>
        <w:t xml:space="preserve"> is one more opportunity open</w:t>
      </w:r>
      <w:r w:rsidR="004D2358">
        <w:rPr>
          <w:rFonts w:cs="Arial"/>
          <w:color w:val="404040" w:themeColor="text1" w:themeTint="BF"/>
        </w:rPr>
        <w:t>ed</w:t>
      </w:r>
      <w:r w:rsidR="004C79BF">
        <w:rPr>
          <w:rFonts w:cs="Arial"/>
          <w:color w:val="404040" w:themeColor="text1" w:themeTint="BF"/>
        </w:rPr>
        <w:t xml:space="preserve"> to</w:t>
      </w:r>
      <w:r w:rsidR="00DC5485" w:rsidRPr="00565AAD">
        <w:rPr>
          <w:rFonts w:cs="Arial"/>
          <w:color w:val="404040" w:themeColor="text1" w:themeTint="BF"/>
        </w:rPr>
        <w:t xml:space="preserve"> Members </w:t>
      </w:r>
      <w:r w:rsidRPr="00565AAD">
        <w:rPr>
          <w:rFonts w:cs="Arial"/>
          <w:color w:val="404040" w:themeColor="text1" w:themeTint="BF"/>
        </w:rPr>
        <w:t xml:space="preserve"> </w:t>
      </w:r>
      <w:r w:rsidR="004C79BF">
        <w:rPr>
          <w:rFonts w:cs="Arial"/>
          <w:color w:val="404040" w:themeColor="text1" w:themeTint="BF"/>
        </w:rPr>
        <w:t xml:space="preserve">to use the available time  for </w:t>
      </w:r>
      <w:r w:rsidRPr="00565AAD">
        <w:rPr>
          <w:rFonts w:cs="Arial"/>
          <w:color w:val="404040" w:themeColor="text1" w:themeTint="BF"/>
        </w:rPr>
        <w:t xml:space="preserve">more </w:t>
      </w:r>
      <w:r w:rsidR="006D2F54" w:rsidRPr="00565AAD">
        <w:rPr>
          <w:rFonts w:cs="Arial"/>
          <w:color w:val="404040" w:themeColor="text1" w:themeTint="BF"/>
        </w:rPr>
        <w:t xml:space="preserve"> work</w:t>
      </w:r>
      <w:r w:rsidR="004C79BF">
        <w:rPr>
          <w:rFonts w:cs="Arial"/>
          <w:color w:val="404040" w:themeColor="text1" w:themeTint="BF"/>
        </w:rPr>
        <w:t>,</w:t>
      </w:r>
      <w:r w:rsidR="00DC5485" w:rsidRPr="00565AAD">
        <w:rPr>
          <w:rFonts w:cs="Arial"/>
          <w:color w:val="404040" w:themeColor="text1" w:themeTint="BF"/>
        </w:rPr>
        <w:t xml:space="preserve"> discussion</w:t>
      </w:r>
      <w:r w:rsidR="004C79BF">
        <w:rPr>
          <w:rFonts w:cs="Arial"/>
          <w:color w:val="404040" w:themeColor="text1" w:themeTint="BF"/>
        </w:rPr>
        <w:t xml:space="preserve">, and </w:t>
      </w:r>
      <w:r w:rsidR="00DC5485" w:rsidRPr="00565AAD">
        <w:rPr>
          <w:rFonts w:cs="Arial"/>
          <w:color w:val="404040" w:themeColor="text1" w:themeTint="BF"/>
        </w:rPr>
        <w:t xml:space="preserve"> clarification</w:t>
      </w:r>
      <w:r w:rsidR="004C79BF">
        <w:rPr>
          <w:rFonts w:cs="Arial"/>
          <w:color w:val="404040" w:themeColor="text1" w:themeTint="BF"/>
        </w:rPr>
        <w:t xml:space="preserve">s </w:t>
      </w:r>
      <w:r w:rsidR="006D2F54" w:rsidRPr="00565AAD">
        <w:rPr>
          <w:rFonts w:cs="Arial"/>
          <w:color w:val="404040" w:themeColor="text1" w:themeTint="BF"/>
        </w:rPr>
        <w:t>on th</w:t>
      </w:r>
      <w:r w:rsidR="004D2358">
        <w:rPr>
          <w:rFonts w:cs="Arial"/>
          <w:color w:val="404040" w:themeColor="text1" w:themeTint="BF"/>
        </w:rPr>
        <w:t>is</w:t>
      </w:r>
      <w:r w:rsidR="004C79BF">
        <w:rPr>
          <w:rFonts w:cs="Arial"/>
          <w:color w:val="404040" w:themeColor="text1" w:themeTint="BF"/>
        </w:rPr>
        <w:t xml:space="preserve"> </w:t>
      </w:r>
      <w:r w:rsidR="006D2F54" w:rsidRPr="00565AAD">
        <w:rPr>
          <w:rFonts w:cs="Arial"/>
          <w:color w:val="404040" w:themeColor="text1" w:themeTint="BF"/>
        </w:rPr>
        <w:t>so important</w:t>
      </w:r>
      <w:r w:rsidR="00E24C4C" w:rsidRPr="00565AAD">
        <w:rPr>
          <w:rFonts w:cs="Arial"/>
          <w:color w:val="404040" w:themeColor="text1" w:themeTint="BF"/>
        </w:rPr>
        <w:t xml:space="preserve"> issue</w:t>
      </w:r>
      <w:r w:rsidR="004C79BF">
        <w:rPr>
          <w:rFonts w:cs="Arial"/>
          <w:color w:val="404040" w:themeColor="text1" w:themeTint="BF"/>
        </w:rPr>
        <w:t xml:space="preserve"> to us</w:t>
      </w:r>
      <w:r w:rsidR="00DC5485" w:rsidRPr="00565AAD">
        <w:rPr>
          <w:rFonts w:cs="Arial"/>
          <w:color w:val="404040" w:themeColor="text1" w:themeTint="BF"/>
        </w:rPr>
        <w:t>.</w:t>
      </w:r>
    </w:p>
    <w:p w14:paraId="588D7B49" w14:textId="77777777" w:rsidR="00DC5485" w:rsidRPr="00565AAD" w:rsidRDefault="00DC5485" w:rsidP="005F29AD">
      <w:pPr>
        <w:jc w:val="both"/>
        <w:rPr>
          <w:rFonts w:cs="Arial"/>
          <w:color w:val="404040" w:themeColor="text1" w:themeTint="BF"/>
        </w:rPr>
      </w:pPr>
    </w:p>
    <w:p w14:paraId="46BF97DB" w14:textId="1ABD73A6" w:rsidR="00DC5485" w:rsidRPr="00565AAD" w:rsidRDefault="00DC5485" w:rsidP="005F29AD">
      <w:pPr>
        <w:jc w:val="both"/>
        <w:rPr>
          <w:rFonts w:cs="Arial"/>
          <w:color w:val="404040" w:themeColor="text1" w:themeTint="BF"/>
        </w:rPr>
      </w:pPr>
      <w:r w:rsidRPr="00565AAD">
        <w:rPr>
          <w:rFonts w:cs="Arial"/>
          <w:color w:val="404040" w:themeColor="text1" w:themeTint="BF"/>
        </w:rPr>
        <w:t>We t</w:t>
      </w:r>
      <w:r w:rsidR="00565AAD">
        <w:rPr>
          <w:rFonts w:cs="Arial"/>
          <w:color w:val="404040" w:themeColor="text1" w:themeTint="BF"/>
        </w:rPr>
        <w:t>h</w:t>
      </w:r>
      <w:r w:rsidRPr="00565AAD">
        <w:rPr>
          <w:rFonts w:cs="Arial"/>
          <w:color w:val="404040" w:themeColor="text1" w:themeTint="BF"/>
        </w:rPr>
        <w:t xml:space="preserve">ank you Chair for the report </w:t>
      </w:r>
      <w:r w:rsidR="004C79BF">
        <w:rPr>
          <w:rFonts w:cs="Arial"/>
          <w:color w:val="404040" w:themeColor="text1" w:themeTint="BF"/>
        </w:rPr>
        <w:t xml:space="preserve">presented on the status of the work under this issue, </w:t>
      </w:r>
      <w:r w:rsidRPr="00565AAD">
        <w:rPr>
          <w:rFonts w:cs="Arial"/>
          <w:color w:val="404040" w:themeColor="text1" w:themeTint="BF"/>
        </w:rPr>
        <w:t>and for the proposals of language for the agenda item to the GC which we agree with</w:t>
      </w:r>
      <w:r w:rsidR="004C79BF">
        <w:rPr>
          <w:rFonts w:cs="Arial"/>
          <w:color w:val="404040" w:themeColor="text1" w:themeTint="BF"/>
        </w:rPr>
        <w:t xml:space="preserve">. We are </w:t>
      </w:r>
      <w:r w:rsidRPr="00565AAD">
        <w:rPr>
          <w:rFonts w:cs="Arial"/>
          <w:color w:val="404040" w:themeColor="text1" w:themeTint="BF"/>
        </w:rPr>
        <w:t>commit</w:t>
      </w:r>
      <w:r w:rsidR="004C79BF">
        <w:rPr>
          <w:rFonts w:cs="Arial"/>
          <w:color w:val="404040" w:themeColor="text1" w:themeTint="BF"/>
        </w:rPr>
        <w:t>ted</w:t>
      </w:r>
      <w:r w:rsidRPr="00565AAD">
        <w:rPr>
          <w:rFonts w:cs="Arial"/>
          <w:color w:val="404040" w:themeColor="text1" w:themeTint="BF"/>
        </w:rPr>
        <w:t xml:space="preserve"> to continue </w:t>
      </w:r>
      <w:r w:rsidR="004C79BF">
        <w:rPr>
          <w:rFonts w:cs="Arial"/>
          <w:color w:val="404040" w:themeColor="text1" w:themeTint="BF"/>
        </w:rPr>
        <w:t xml:space="preserve"> </w:t>
      </w:r>
      <w:r w:rsidRPr="00565AAD">
        <w:rPr>
          <w:rFonts w:cs="Arial"/>
          <w:color w:val="404040" w:themeColor="text1" w:themeTint="BF"/>
        </w:rPr>
        <w:t xml:space="preserve"> in this interaction.</w:t>
      </w:r>
    </w:p>
    <w:p w14:paraId="5DCB79EB" w14:textId="77777777" w:rsidR="006D2F54" w:rsidRPr="00565AAD" w:rsidRDefault="006D2F54" w:rsidP="005F29AD">
      <w:pPr>
        <w:jc w:val="both"/>
        <w:rPr>
          <w:rFonts w:cs="Arial"/>
          <w:color w:val="404040" w:themeColor="text1" w:themeTint="BF"/>
        </w:rPr>
      </w:pPr>
    </w:p>
    <w:p w14:paraId="379E7FB3" w14:textId="77777777" w:rsidR="004C79BF" w:rsidRDefault="004C79BF" w:rsidP="005F29AD">
      <w:pPr>
        <w:jc w:val="both"/>
        <w:rPr>
          <w:rFonts w:cs="Arial"/>
          <w:color w:val="404040" w:themeColor="text1" w:themeTint="BF"/>
          <w:spacing w:val="4"/>
        </w:rPr>
      </w:pPr>
    </w:p>
    <w:p w14:paraId="377FE9A4" w14:textId="5CEABE30" w:rsidR="00164CCE" w:rsidRDefault="004E5A85" w:rsidP="005F29AD">
      <w:pPr>
        <w:jc w:val="both"/>
        <w:rPr>
          <w:rFonts w:cs="Arial"/>
          <w:color w:val="404040" w:themeColor="text1" w:themeTint="BF"/>
        </w:rPr>
      </w:pPr>
      <w:r w:rsidRPr="00565AAD">
        <w:rPr>
          <w:rFonts w:cs="Arial"/>
          <w:color w:val="404040" w:themeColor="text1" w:themeTint="BF"/>
          <w:spacing w:val="4"/>
        </w:rPr>
        <w:t xml:space="preserve">The threatening </w:t>
      </w:r>
      <w:r w:rsidR="00667730" w:rsidRPr="00565AAD">
        <w:rPr>
          <w:rFonts w:cs="Arial"/>
          <w:color w:val="404040" w:themeColor="text1" w:themeTint="BF"/>
          <w:spacing w:val="4"/>
        </w:rPr>
        <w:t>effects of the pandemic Covid 19 continue to drastically affect the world</w:t>
      </w:r>
      <w:r w:rsidR="00DC5485" w:rsidRPr="00565AAD">
        <w:rPr>
          <w:rFonts w:cs="Arial"/>
          <w:color w:val="404040" w:themeColor="text1" w:themeTint="BF"/>
          <w:spacing w:val="4"/>
        </w:rPr>
        <w:t xml:space="preserve"> in multiple manners.</w:t>
      </w:r>
      <w:r w:rsidR="004C79BF">
        <w:rPr>
          <w:rFonts w:cs="Arial"/>
          <w:color w:val="404040" w:themeColor="text1" w:themeTint="BF"/>
        </w:rPr>
        <w:t xml:space="preserve"> It is our view that t</w:t>
      </w:r>
      <w:r w:rsidR="00667730" w:rsidRPr="00565AAD">
        <w:rPr>
          <w:rFonts w:cs="Arial"/>
          <w:color w:val="404040" w:themeColor="text1" w:themeTint="BF"/>
        </w:rPr>
        <w:t xml:space="preserve">he huge </w:t>
      </w:r>
      <w:r w:rsidR="00E24C4C" w:rsidRPr="00565AAD">
        <w:rPr>
          <w:rFonts w:cs="Arial"/>
          <w:color w:val="404040" w:themeColor="text1" w:themeTint="BF"/>
        </w:rPr>
        <w:t xml:space="preserve">burdensome </w:t>
      </w:r>
      <w:r w:rsidR="00EF0B31" w:rsidRPr="00565AAD">
        <w:rPr>
          <w:rFonts w:cs="Arial"/>
          <w:color w:val="404040" w:themeColor="text1" w:themeTint="BF"/>
        </w:rPr>
        <w:t xml:space="preserve">effects </w:t>
      </w:r>
      <w:r w:rsidR="00667730" w:rsidRPr="00565AAD">
        <w:rPr>
          <w:rFonts w:cs="Arial"/>
          <w:color w:val="404040" w:themeColor="text1" w:themeTint="BF"/>
        </w:rPr>
        <w:t xml:space="preserve">derived from </w:t>
      </w:r>
      <w:r w:rsidR="00EF0B31" w:rsidRPr="00565AAD">
        <w:rPr>
          <w:rFonts w:cs="Arial"/>
          <w:color w:val="404040" w:themeColor="text1" w:themeTint="BF"/>
        </w:rPr>
        <w:t>the COVID 19,</w:t>
      </w:r>
      <w:r w:rsidR="00667730" w:rsidRPr="00565AAD">
        <w:rPr>
          <w:rFonts w:cs="Arial"/>
          <w:color w:val="404040" w:themeColor="text1" w:themeTint="BF"/>
        </w:rPr>
        <w:t xml:space="preserve"> </w:t>
      </w:r>
      <w:r w:rsidR="00EF0B31" w:rsidRPr="00565AAD">
        <w:rPr>
          <w:rFonts w:cs="Arial"/>
          <w:color w:val="404040" w:themeColor="text1" w:themeTint="BF"/>
        </w:rPr>
        <w:t xml:space="preserve">can only </w:t>
      </w:r>
      <w:r w:rsidR="00797414" w:rsidRPr="00565AAD">
        <w:rPr>
          <w:rFonts w:cs="Arial"/>
          <w:color w:val="404040" w:themeColor="text1" w:themeTint="BF"/>
        </w:rPr>
        <w:t>be contained</w:t>
      </w:r>
      <w:r w:rsidR="006062C2" w:rsidRPr="00565AAD">
        <w:rPr>
          <w:rFonts w:cs="Arial"/>
          <w:color w:val="404040" w:themeColor="text1" w:themeTint="BF"/>
        </w:rPr>
        <w:t xml:space="preserve"> i</w:t>
      </w:r>
      <w:r w:rsidR="00EF0B31" w:rsidRPr="00565AAD">
        <w:rPr>
          <w:rFonts w:cs="Arial"/>
          <w:color w:val="404040" w:themeColor="text1" w:themeTint="BF"/>
        </w:rPr>
        <w:t>f global</w:t>
      </w:r>
      <w:r w:rsidR="00667730" w:rsidRPr="00565AAD">
        <w:rPr>
          <w:rFonts w:cs="Arial"/>
          <w:color w:val="404040" w:themeColor="text1" w:themeTint="BF"/>
        </w:rPr>
        <w:t>ly addressed</w:t>
      </w:r>
      <w:r w:rsidR="00797414" w:rsidRPr="00565AAD">
        <w:rPr>
          <w:rFonts w:cs="Arial"/>
          <w:color w:val="404040" w:themeColor="text1" w:themeTint="BF"/>
        </w:rPr>
        <w:t>.</w:t>
      </w:r>
    </w:p>
    <w:p w14:paraId="73CEC92E" w14:textId="77777777" w:rsidR="004C79BF" w:rsidRPr="00565AAD" w:rsidRDefault="004C79BF" w:rsidP="005F29AD">
      <w:pPr>
        <w:jc w:val="both"/>
        <w:rPr>
          <w:rFonts w:cs="Arial"/>
          <w:color w:val="404040" w:themeColor="text1" w:themeTint="BF"/>
          <w:spacing w:val="4"/>
        </w:rPr>
      </w:pPr>
    </w:p>
    <w:p w14:paraId="5E002C4E" w14:textId="7FF7CDF7" w:rsidR="00667730" w:rsidRPr="00565AAD" w:rsidRDefault="00667730" w:rsidP="005F29AD">
      <w:pPr>
        <w:pStyle w:val="NoSpacing"/>
        <w:jc w:val="both"/>
      </w:pPr>
      <w:r w:rsidRPr="00565AAD">
        <w:t>For the sake of economy of time, we woul</w:t>
      </w:r>
      <w:r w:rsidR="00AA6A9F" w:rsidRPr="00565AAD">
        <w:t>d</w:t>
      </w:r>
      <w:r w:rsidRPr="00565AAD">
        <w:t xml:space="preserve"> not like to be repetitive and</w:t>
      </w:r>
      <w:r w:rsidR="004C79BF">
        <w:t xml:space="preserve">, through this, </w:t>
      </w:r>
      <w:r w:rsidR="004C79BF" w:rsidRPr="00565AAD">
        <w:t>stress</w:t>
      </w:r>
      <w:r w:rsidR="00DC5485" w:rsidRPr="00565AAD">
        <w:t xml:space="preserve"> our</w:t>
      </w:r>
      <w:r w:rsidR="00565AAD">
        <w:t xml:space="preserve"> </w:t>
      </w:r>
      <w:r w:rsidR="00DC5485" w:rsidRPr="00565AAD">
        <w:t>previous intervention</w:t>
      </w:r>
      <w:r w:rsidR="004C79BF">
        <w:t>.</w:t>
      </w:r>
      <w:r w:rsidR="00DC5485" w:rsidRPr="00565AAD">
        <w:t xml:space="preserve"> </w:t>
      </w:r>
      <w:r w:rsidR="004C79BF">
        <w:t xml:space="preserve">We </w:t>
      </w:r>
      <w:r w:rsidR="004C79BF" w:rsidRPr="00565AAD">
        <w:t>would</w:t>
      </w:r>
      <w:r w:rsidRPr="00565AAD">
        <w:t xml:space="preserve"> like to contribute </w:t>
      </w:r>
      <w:r w:rsidR="004C79BF">
        <w:t xml:space="preserve">through expressing </w:t>
      </w:r>
      <w:r w:rsidR="00565AAD" w:rsidRPr="00565AAD">
        <w:t>considerations,</w:t>
      </w:r>
      <w:r w:rsidR="00DC5485" w:rsidRPr="00565AAD">
        <w:t xml:space="preserve"> </w:t>
      </w:r>
      <w:r w:rsidR="004C79BF">
        <w:t xml:space="preserve">in connection to </w:t>
      </w:r>
      <w:r w:rsidR="00DC5485" w:rsidRPr="00565AAD">
        <w:t>E</w:t>
      </w:r>
      <w:r w:rsidR="004C79BF">
        <w:t xml:space="preserve"> </w:t>
      </w:r>
      <w:r w:rsidR="00DC5485" w:rsidRPr="00565AAD">
        <w:t>U’s emphasis on the TRIPS flexibilities.</w:t>
      </w:r>
    </w:p>
    <w:p w14:paraId="4BD5FDEE" w14:textId="167E32C2" w:rsidR="00AA6A9F" w:rsidRPr="00565AAD" w:rsidRDefault="00520D55" w:rsidP="005F29AD">
      <w:pPr>
        <w:pStyle w:val="yiv9885006509msonormal"/>
        <w:jc w:val="both"/>
        <w:rPr>
          <w:rFonts w:asciiTheme="minorHAnsi" w:hAnsiTheme="minorHAnsi"/>
          <w:color w:val="404040" w:themeColor="text1" w:themeTint="BF"/>
          <w:spacing w:val="-1"/>
          <w:lang w:val="en-US"/>
        </w:rPr>
      </w:pPr>
      <w:r w:rsidRPr="00565AAD">
        <w:rPr>
          <w:rFonts w:asciiTheme="minorHAnsi" w:hAnsiTheme="minorHAnsi"/>
          <w:color w:val="404040" w:themeColor="text1" w:themeTint="BF"/>
          <w:spacing w:val="-1"/>
          <w:lang w:val="en-US"/>
        </w:rPr>
        <w:t>We welcome EU’s emphasis</w:t>
      </w:r>
      <w:r w:rsidR="00565AAD">
        <w:rPr>
          <w:rFonts w:asciiTheme="minorHAnsi" w:hAnsiTheme="minorHAnsi"/>
          <w:color w:val="404040" w:themeColor="text1" w:themeTint="BF"/>
          <w:spacing w:val="-1"/>
          <w:lang w:val="en-US"/>
        </w:rPr>
        <w:t xml:space="preserve"> </w:t>
      </w:r>
      <w:r w:rsidR="00565AAD" w:rsidRPr="00565AAD">
        <w:rPr>
          <w:rFonts w:asciiTheme="minorHAnsi" w:hAnsiTheme="minorHAnsi" w:cs="Arial"/>
          <w:color w:val="404040" w:themeColor="text1" w:themeTint="BF"/>
          <w:spacing w:val="4"/>
          <w:lang w:val="en-US"/>
        </w:rPr>
        <w:t>on the TRIPS flexibilities</w:t>
      </w:r>
      <w:r w:rsidR="00F91F5D" w:rsidRPr="00565AAD">
        <w:rPr>
          <w:rFonts w:asciiTheme="minorHAnsi" w:hAnsiTheme="minorHAnsi"/>
          <w:color w:val="404040" w:themeColor="text1" w:themeTint="BF"/>
          <w:spacing w:val="-1"/>
          <w:lang w:val="en-US"/>
        </w:rPr>
        <w:t>.</w:t>
      </w:r>
    </w:p>
    <w:p w14:paraId="4C36E548" w14:textId="1192E103" w:rsidR="00520D55" w:rsidRPr="00565AAD" w:rsidRDefault="00520D55" w:rsidP="005F29AD">
      <w:pPr>
        <w:pStyle w:val="yiv9885006509msonormal"/>
        <w:jc w:val="both"/>
        <w:rPr>
          <w:rFonts w:asciiTheme="minorHAnsi" w:hAnsiTheme="minorHAnsi"/>
          <w:color w:val="404040" w:themeColor="text1" w:themeTint="BF"/>
          <w:lang w:val="en-US"/>
        </w:rPr>
      </w:pPr>
      <w:r w:rsidRPr="00565AAD">
        <w:rPr>
          <w:rFonts w:asciiTheme="minorHAnsi" w:hAnsiTheme="minorHAnsi"/>
          <w:color w:val="404040" w:themeColor="text1" w:themeTint="BF"/>
          <w:spacing w:val="-1"/>
          <w:lang w:val="en-US"/>
        </w:rPr>
        <w:t>However, in the E</w:t>
      </w:r>
      <w:r w:rsidR="00565AAD">
        <w:rPr>
          <w:rFonts w:asciiTheme="minorHAnsi" w:hAnsiTheme="minorHAnsi"/>
          <w:color w:val="404040" w:themeColor="text1" w:themeTint="BF"/>
          <w:spacing w:val="-1"/>
          <w:lang w:val="en-US"/>
        </w:rPr>
        <w:t xml:space="preserve">. </w:t>
      </w:r>
      <w:r w:rsidRPr="00565AAD">
        <w:rPr>
          <w:rFonts w:asciiTheme="minorHAnsi" w:hAnsiTheme="minorHAnsi"/>
          <w:color w:val="404040" w:themeColor="text1" w:themeTint="BF"/>
          <w:spacing w:val="-1"/>
          <w:lang w:val="en-US"/>
        </w:rPr>
        <w:t>Commission Report on the protection and enforcement of intellectual property rights in third countries of 2020</w:t>
      </w:r>
      <w:bookmarkStart w:id="1" w:name="_ftnref1"/>
      <w:r w:rsidRPr="00565AAD">
        <w:rPr>
          <w:rFonts w:asciiTheme="minorHAnsi" w:hAnsiTheme="minorHAnsi"/>
          <w:color w:val="404040" w:themeColor="text1" w:themeTint="BF"/>
          <w:spacing w:val="-1"/>
        </w:rPr>
        <w:fldChar w:fldCharType="begin"/>
      </w:r>
      <w:r w:rsidRPr="00565AAD">
        <w:rPr>
          <w:rFonts w:asciiTheme="minorHAnsi" w:hAnsiTheme="minorHAnsi"/>
          <w:color w:val="404040" w:themeColor="text1" w:themeTint="BF"/>
          <w:spacing w:val="-1"/>
          <w:lang w:val="en-US"/>
        </w:rPr>
        <w:instrText xml:space="preserve"> HYPERLINK "https://mail.yahoo.com/d/folders/1?.src=fp" \l "_ftn1" \o "" </w:instrText>
      </w:r>
      <w:r w:rsidRPr="00565AAD">
        <w:rPr>
          <w:rFonts w:asciiTheme="minorHAnsi" w:hAnsiTheme="minorHAnsi"/>
          <w:color w:val="404040" w:themeColor="text1" w:themeTint="BF"/>
          <w:spacing w:val="-1"/>
        </w:rPr>
        <w:fldChar w:fldCharType="separate"/>
      </w:r>
      <w:r w:rsidRPr="00565AAD">
        <w:rPr>
          <w:rStyle w:val="yiv9885006509msofootnotereference"/>
          <w:rFonts w:asciiTheme="minorHAnsi" w:hAnsiTheme="minorHAnsi"/>
          <w:color w:val="404040" w:themeColor="text1" w:themeTint="BF"/>
          <w:spacing w:val="-1"/>
          <w:u w:val="single"/>
          <w:lang w:val="en-US"/>
        </w:rPr>
        <w:t>[1]</w:t>
      </w:r>
      <w:r w:rsidRPr="00565AAD">
        <w:rPr>
          <w:rFonts w:asciiTheme="minorHAnsi" w:hAnsiTheme="minorHAnsi"/>
          <w:color w:val="404040" w:themeColor="text1" w:themeTint="BF"/>
          <w:spacing w:val="-1"/>
        </w:rPr>
        <w:fldChar w:fldCharType="end"/>
      </w:r>
      <w:bookmarkEnd w:id="1"/>
      <w:r w:rsidRPr="00565AAD">
        <w:rPr>
          <w:rFonts w:asciiTheme="minorHAnsi" w:hAnsiTheme="minorHAnsi"/>
          <w:color w:val="404040" w:themeColor="text1" w:themeTint="BF"/>
          <w:spacing w:val="-1"/>
          <w:lang w:val="en-US"/>
        </w:rPr>
        <w:t xml:space="preserve">, developing countries are </w:t>
      </w:r>
      <w:r w:rsidR="00565AAD" w:rsidRPr="00565AAD">
        <w:rPr>
          <w:rFonts w:asciiTheme="minorHAnsi" w:hAnsiTheme="minorHAnsi"/>
          <w:color w:val="404040" w:themeColor="text1" w:themeTint="BF"/>
          <w:spacing w:val="-1"/>
          <w:lang w:val="en-US"/>
        </w:rPr>
        <w:t>criticized</w:t>
      </w:r>
      <w:r w:rsidRPr="00565AAD">
        <w:rPr>
          <w:rFonts w:asciiTheme="minorHAnsi" w:hAnsiTheme="minorHAnsi"/>
          <w:color w:val="404040" w:themeColor="text1" w:themeTint="BF"/>
          <w:spacing w:val="-1"/>
          <w:lang w:val="en-US"/>
        </w:rPr>
        <w:t xml:space="preserve"> for improving the criteria for granting compulsory license</w:t>
      </w:r>
      <w:r w:rsidR="004C79BF">
        <w:rPr>
          <w:rFonts w:asciiTheme="minorHAnsi" w:hAnsiTheme="minorHAnsi"/>
          <w:color w:val="404040" w:themeColor="text1" w:themeTint="BF"/>
          <w:spacing w:val="-1"/>
          <w:lang w:val="en-US"/>
        </w:rPr>
        <w:t>s</w:t>
      </w:r>
      <w:r w:rsidRPr="00565AAD">
        <w:rPr>
          <w:rFonts w:asciiTheme="minorHAnsi" w:hAnsiTheme="minorHAnsi"/>
          <w:color w:val="404040" w:themeColor="text1" w:themeTint="BF"/>
          <w:spacing w:val="-1"/>
          <w:lang w:val="en-US"/>
        </w:rPr>
        <w:t xml:space="preserve"> on the basis it undermines  “effective patent protection”</w:t>
      </w:r>
      <w:bookmarkStart w:id="2" w:name="_ftnref2"/>
      <w:r w:rsidRPr="00565AAD">
        <w:rPr>
          <w:rFonts w:asciiTheme="minorHAnsi" w:hAnsiTheme="minorHAnsi"/>
          <w:color w:val="404040" w:themeColor="text1" w:themeTint="BF"/>
          <w:spacing w:val="-1"/>
        </w:rPr>
        <w:fldChar w:fldCharType="begin"/>
      </w:r>
      <w:r w:rsidRPr="00565AAD">
        <w:rPr>
          <w:rFonts w:asciiTheme="minorHAnsi" w:hAnsiTheme="minorHAnsi"/>
          <w:color w:val="404040" w:themeColor="text1" w:themeTint="BF"/>
          <w:spacing w:val="-1"/>
          <w:lang w:val="en-US"/>
        </w:rPr>
        <w:instrText xml:space="preserve"> HYPERLINK "https://mail.yahoo.com/d/folders/1?.src=fp" \l "_ftn2" \o "" </w:instrText>
      </w:r>
      <w:r w:rsidRPr="00565AAD">
        <w:rPr>
          <w:rFonts w:asciiTheme="minorHAnsi" w:hAnsiTheme="minorHAnsi"/>
          <w:color w:val="404040" w:themeColor="text1" w:themeTint="BF"/>
          <w:spacing w:val="-1"/>
        </w:rPr>
        <w:fldChar w:fldCharType="separate"/>
      </w:r>
      <w:r w:rsidRPr="00565AAD">
        <w:rPr>
          <w:rStyle w:val="yiv9885006509msofootnotereference"/>
          <w:rFonts w:asciiTheme="minorHAnsi" w:hAnsiTheme="minorHAnsi"/>
          <w:color w:val="404040" w:themeColor="text1" w:themeTint="BF"/>
          <w:spacing w:val="-1"/>
          <w:u w:val="single"/>
          <w:lang w:val="en-US"/>
        </w:rPr>
        <w:t>[2]</w:t>
      </w:r>
      <w:r w:rsidRPr="00565AAD">
        <w:rPr>
          <w:rFonts w:asciiTheme="minorHAnsi" w:hAnsiTheme="minorHAnsi"/>
          <w:color w:val="404040" w:themeColor="text1" w:themeTint="BF"/>
          <w:spacing w:val="-1"/>
        </w:rPr>
        <w:fldChar w:fldCharType="end"/>
      </w:r>
      <w:bookmarkEnd w:id="2"/>
      <w:r w:rsidRPr="00565AAD">
        <w:rPr>
          <w:rFonts w:asciiTheme="minorHAnsi" w:hAnsiTheme="minorHAnsi"/>
          <w:color w:val="404040" w:themeColor="text1" w:themeTint="BF"/>
          <w:spacing w:val="-1"/>
          <w:lang w:val="en-US"/>
        </w:rPr>
        <w:t xml:space="preserve"> although the 2001 Doha Declaration on TRIPS and Public Health states in paragraph 5(b) that “Each Member has the right to grant compulsory </w:t>
      </w:r>
      <w:r w:rsidR="00F91F5D" w:rsidRPr="00565AAD">
        <w:rPr>
          <w:rFonts w:asciiTheme="minorHAnsi" w:hAnsiTheme="minorHAnsi"/>
          <w:color w:val="404040" w:themeColor="text1" w:themeTint="BF"/>
          <w:spacing w:val="-1"/>
          <w:lang w:val="en-US"/>
        </w:rPr>
        <w:t>licenses</w:t>
      </w:r>
      <w:r w:rsidRPr="00565AAD">
        <w:rPr>
          <w:rFonts w:asciiTheme="minorHAnsi" w:hAnsiTheme="minorHAnsi"/>
          <w:color w:val="404040" w:themeColor="text1" w:themeTint="BF"/>
          <w:spacing w:val="-1"/>
          <w:lang w:val="en-US"/>
        </w:rPr>
        <w:t xml:space="preserve"> and the freedom to determine the grounds upon which such </w:t>
      </w:r>
      <w:r w:rsidR="00F91F5D" w:rsidRPr="00565AAD">
        <w:rPr>
          <w:rFonts w:asciiTheme="minorHAnsi" w:hAnsiTheme="minorHAnsi"/>
          <w:color w:val="404040" w:themeColor="text1" w:themeTint="BF"/>
          <w:spacing w:val="-1"/>
          <w:lang w:val="en-US"/>
        </w:rPr>
        <w:t>licenses</w:t>
      </w:r>
      <w:r w:rsidRPr="00565AAD">
        <w:rPr>
          <w:rFonts w:asciiTheme="minorHAnsi" w:hAnsiTheme="minorHAnsi"/>
          <w:color w:val="404040" w:themeColor="text1" w:themeTint="BF"/>
          <w:spacing w:val="-1"/>
          <w:lang w:val="en-US"/>
        </w:rPr>
        <w:t xml:space="preserve"> are granted”. For instance it states “stakeholders report that very broad, vague and arbitrary criteria are applied for granting compulsory </w:t>
      </w:r>
      <w:r w:rsidR="00F91F5D" w:rsidRPr="00565AAD">
        <w:rPr>
          <w:rFonts w:asciiTheme="minorHAnsi" w:hAnsiTheme="minorHAnsi"/>
          <w:color w:val="404040" w:themeColor="text1" w:themeTint="BF"/>
          <w:spacing w:val="-1"/>
          <w:lang w:val="en-US"/>
        </w:rPr>
        <w:t>licenses</w:t>
      </w:r>
      <w:r w:rsidRPr="00565AAD">
        <w:rPr>
          <w:rFonts w:asciiTheme="minorHAnsi" w:hAnsiTheme="minorHAnsi"/>
          <w:color w:val="404040" w:themeColor="text1" w:themeTint="BF"/>
          <w:spacing w:val="-1"/>
          <w:lang w:val="en-US"/>
        </w:rPr>
        <w:t>, which undermine the effective patent protection in Ecuador, India, Indonesia and Turkey, notably for pharmaceuticals and chemicals” and in relation to India criticizes its use of TRIPS flexibilities including compulsory license.</w:t>
      </w:r>
      <w:bookmarkStart w:id="3" w:name="_ftnref3"/>
      <w:r w:rsidRPr="00565AAD">
        <w:rPr>
          <w:rFonts w:asciiTheme="minorHAnsi" w:hAnsiTheme="minorHAnsi"/>
          <w:color w:val="404040" w:themeColor="text1" w:themeTint="BF"/>
          <w:spacing w:val="-1"/>
        </w:rPr>
        <w:fldChar w:fldCharType="begin"/>
      </w:r>
      <w:r w:rsidRPr="00565AAD">
        <w:rPr>
          <w:rFonts w:asciiTheme="minorHAnsi" w:hAnsiTheme="minorHAnsi"/>
          <w:color w:val="404040" w:themeColor="text1" w:themeTint="BF"/>
          <w:spacing w:val="-1"/>
          <w:lang w:val="en-US"/>
        </w:rPr>
        <w:instrText xml:space="preserve"> HYPERLINK "https://mail.yahoo.com/d/folders/1?.src=fp" \l "_ftn3" \o "" </w:instrText>
      </w:r>
      <w:r w:rsidRPr="00565AAD">
        <w:rPr>
          <w:rFonts w:asciiTheme="minorHAnsi" w:hAnsiTheme="minorHAnsi"/>
          <w:color w:val="404040" w:themeColor="text1" w:themeTint="BF"/>
          <w:spacing w:val="-1"/>
        </w:rPr>
        <w:fldChar w:fldCharType="separate"/>
      </w:r>
      <w:r w:rsidRPr="00565AAD">
        <w:rPr>
          <w:rStyle w:val="yiv9885006509msofootnotereference"/>
          <w:rFonts w:asciiTheme="minorHAnsi" w:hAnsiTheme="minorHAnsi"/>
          <w:color w:val="404040" w:themeColor="text1" w:themeTint="BF"/>
          <w:spacing w:val="-1"/>
          <w:u w:val="single"/>
          <w:lang w:val="en-US"/>
        </w:rPr>
        <w:t>[3]</w:t>
      </w:r>
      <w:r w:rsidRPr="00565AAD">
        <w:rPr>
          <w:rFonts w:asciiTheme="minorHAnsi" w:hAnsiTheme="minorHAnsi"/>
          <w:color w:val="404040" w:themeColor="text1" w:themeTint="BF"/>
          <w:spacing w:val="-1"/>
        </w:rPr>
        <w:fldChar w:fldCharType="end"/>
      </w:r>
      <w:bookmarkEnd w:id="3"/>
      <w:r w:rsidRPr="00565AAD">
        <w:rPr>
          <w:rFonts w:asciiTheme="minorHAnsi" w:hAnsiTheme="minorHAnsi"/>
          <w:color w:val="404040" w:themeColor="text1" w:themeTint="BF"/>
          <w:spacing w:val="-1"/>
          <w:lang w:val="en-US"/>
        </w:rPr>
        <w:t xml:space="preserve"> </w:t>
      </w:r>
    </w:p>
    <w:p w14:paraId="307ED148" w14:textId="5F660A17" w:rsidR="00520D55" w:rsidRPr="00565AAD" w:rsidRDefault="00520D55" w:rsidP="005F29AD">
      <w:pPr>
        <w:pStyle w:val="yiv9885006509msonormal"/>
        <w:jc w:val="both"/>
        <w:rPr>
          <w:rFonts w:asciiTheme="minorHAnsi" w:hAnsiTheme="minorHAnsi"/>
          <w:color w:val="404040" w:themeColor="text1" w:themeTint="BF"/>
          <w:lang w:val="en-US"/>
        </w:rPr>
      </w:pPr>
      <w:r w:rsidRPr="00565AAD">
        <w:rPr>
          <w:rFonts w:asciiTheme="minorHAnsi" w:hAnsiTheme="minorHAnsi"/>
          <w:color w:val="404040" w:themeColor="text1" w:themeTint="BF"/>
          <w:spacing w:val="-1"/>
          <w:lang w:val="en-US"/>
        </w:rPr>
        <w:t xml:space="preserve">After years of discouraging WTO members especially developing countries to take steps to improve </w:t>
      </w:r>
      <w:r w:rsidR="005F29AD">
        <w:rPr>
          <w:rFonts w:asciiTheme="minorHAnsi" w:hAnsiTheme="minorHAnsi"/>
          <w:color w:val="404040" w:themeColor="text1" w:themeTint="BF"/>
          <w:spacing w:val="-1"/>
          <w:lang w:val="en-US"/>
        </w:rPr>
        <w:t xml:space="preserve"> </w:t>
      </w:r>
      <w:r w:rsidRPr="00565AAD">
        <w:rPr>
          <w:rFonts w:asciiTheme="minorHAnsi" w:hAnsiTheme="minorHAnsi"/>
          <w:color w:val="404040" w:themeColor="text1" w:themeTint="BF"/>
          <w:spacing w:val="-1"/>
          <w:lang w:val="en-US"/>
        </w:rPr>
        <w:t>their patent law so that compulsory licenses may be issued in the interest of public health, how does the EU expect all WTO members to be ready to use C</w:t>
      </w:r>
      <w:r w:rsidR="002C648D" w:rsidRPr="00565AAD">
        <w:rPr>
          <w:rFonts w:asciiTheme="minorHAnsi" w:hAnsiTheme="minorHAnsi"/>
          <w:color w:val="404040" w:themeColor="text1" w:themeTint="BF"/>
          <w:spacing w:val="-1"/>
          <w:lang w:val="en-US"/>
        </w:rPr>
        <w:t xml:space="preserve">ompulsory </w:t>
      </w:r>
      <w:r w:rsidRPr="00565AAD">
        <w:rPr>
          <w:rFonts w:asciiTheme="minorHAnsi" w:hAnsiTheme="minorHAnsi"/>
          <w:color w:val="404040" w:themeColor="text1" w:themeTint="BF"/>
          <w:spacing w:val="-1"/>
          <w:lang w:val="en-US"/>
        </w:rPr>
        <w:t>L</w:t>
      </w:r>
      <w:r w:rsidR="002C648D" w:rsidRPr="00565AAD">
        <w:rPr>
          <w:rFonts w:asciiTheme="minorHAnsi" w:hAnsiTheme="minorHAnsi"/>
          <w:color w:val="404040" w:themeColor="text1" w:themeTint="BF"/>
          <w:spacing w:val="-1"/>
          <w:lang w:val="en-US"/>
        </w:rPr>
        <w:t>icenses</w:t>
      </w:r>
      <w:r w:rsidRPr="00565AAD">
        <w:rPr>
          <w:rFonts w:asciiTheme="minorHAnsi" w:hAnsiTheme="minorHAnsi"/>
          <w:color w:val="404040" w:themeColor="text1" w:themeTint="BF"/>
          <w:spacing w:val="-1"/>
          <w:lang w:val="en-US"/>
        </w:rPr>
        <w:t xml:space="preserve"> should the need arise? </w:t>
      </w:r>
    </w:p>
    <w:p w14:paraId="1533F6D5" w14:textId="44CEFE72" w:rsidR="00520D55" w:rsidRPr="00565AAD" w:rsidRDefault="00520D55" w:rsidP="00520D55">
      <w:pPr>
        <w:pStyle w:val="yiv9885006509msonormal"/>
        <w:jc w:val="both"/>
        <w:rPr>
          <w:rFonts w:asciiTheme="minorHAnsi" w:hAnsiTheme="minorHAnsi"/>
          <w:color w:val="404040" w:themeColor="text1" w:themeTint="BF"/>
          <w:lang w:val="en-US"/>
        </w:rPr>
      </w:pPr>
      <w:r w:rsidRPr="00565AAD">
        <w:rPr>
          <w:rFonts w:asciiTheme="minorHAnsi" w:hAnsiTheme="minorHAnsi"/>
          <w:color w:val="404040" w:themeColor="text1" w:themeTint="BF"/>
          <w:spacing w:val="-1"/>
          <w:lang w:val="en-US"/>
        </w:rPr>
        <w:lastRenderedPageBreak/>
        <w:t>We also stress that the Art. 31</w:t>
      </w:r>
      <w:r w:rsidRPr="00565AAD">
        <w:rPr>
          <w:rFonts w:asciiTheme="minorHAnsi" w:hAnsiTheme="minorHAnsi"/>
          <w:i/>
          <w:iCs/>
          <w:color w:val="404040" w:themeColor="text1" w:themeTint="BF"/>
          <w:spacing w:val="-1"/>
          <w:lang w:val="en-US"/>
        </w:rPr>
        <w:t xml:space="preserve">bis </w:t>
      </w:r>
      <w:r w:rsidRPr="00565AAD">
        <w:rPr>
          <w:rFonts w:asciiTheme="minorHAnsi" w:hAnsiTheme="minorHAnsi"/>
          <w:color w:val="404040" w:themeColor="text1" w:themeTint="BF"/>
          <w:spacing w:val="-1"/>
          <w:lang w:val="en-US"/>
        </w:rPr>
        <w:t xml:space="preserve">mechanism does not offer fast track procedures that can be used in health emergencies. The sheer fact that both the importing and exporting countries have to issue CLs and other procedures have to be followed, nullifies it as a workable mechanism. </w:t>
      </w:r>
    </w:p>
    <w:p w14:paraId="283558BB" w14:textId="77777777" w:rsidR="00520D55" w:rsidRPr="00565AAD" w:rsidRDefault="00520D55" w:rsidP="00520D55">
      <w:pPr>
        <w:pStyle w:val="yiv9885006509msonormal"/>
        <w:jc w:val="both"/>
        <w:rPr>
          <w:rFonts w:asciiTheme="minorHAnsi" w:hAnsiTheme="minorHAnsi"/>
          <w:color w:val="404040" w:themeColor="text1" w:themeTint="BF"/>
          <w:lang w:val="en-US"/>
        </w:rPr>
      </w:pPr>
      <w:r w:rsidRPr="00565AAD">
        <w:rPr>
          <w:rFonts w:asciiTheme="minorHAnsi" w:hAnsiTheme="minorHAnsi"/>
          <w:color w:val="404040" w:themeColor="text1" w:themeTint="BF"/>
          <w:spacing w:val="-1"/>
          <w:lang w:val="en-US"/>
        </w:rPr>
        <w:t xml:space="preserve">These deficiencies are accumulated results of many years of inaction and omission, and cannot be repaired overnight in responding to the new challenges facing us in this pandemic. </w:t>
      </w:r>
    </w:p>
    <w:p w14:paraId="45727F9A" w14:textId="176AB746" w:rsidR="00565AAD" w:rsidRPr="00565AAD" w:rsidRDefault="002C648D" w:rsidP="00565AAD">
      <w:pPr>
        <w:pStyle w:val="yiv9885006509msonormal"/>
        <w:jc w:val="both"/>
        <w:rPr>
          <w:rFonts w:asciiTheme="minorHAnsi" w:hAnsiTheme="minorHAnsi"/>
          <w:color w:val="404040" w:themeColor="text1" w:themeTint="BF"/>
          <w:lang w:val="en-US"/>
        </w:rPr>
      </w:pPr>
      <w:r w:rsidRPr="00565AAD">
        <w:rPr>
          <w:rFonts w:asciiTheme="minorHAnsi" w:hAnsiTheme="minorHAnsi"/>
          <w:color w:val="404040" w:themeColor="text1" w:themeTint="BF"/>
          <w:lang w:val="en-US"/>
        </w:rPr>
        <w:t xml:space="preserve">Being so, we continue to see the suggested and requested waiver as the way to rapidly </w:t>
      </w:r>
      <w:r w:rsidR="005F29AD" w:rsidRPr="00565AAD">
        <w:rPr>
          <w:rFonts w:asciiTheme="minorHAnsi" w:hAnsiTheme="minorHAnsi"/>
          <w:color w:val="404040" w:themeColor="text1" w:themeTint="BF"/>
          <w:lang w:val="en-US"/>
        </w:rPr>
        <w:t>go through</w:t>
      </w:r>
      <w:r w:rsidRPr="00565AAD">
        <w:rPr>
          <w:rFonts w:asciiTheme="minorHAnsi" w:hAnsiTheme="minorHAnsi"/>
          <w:color w:val="404040" w:themeColor="text1" w:themeTint="BF"/>
          <w:lang w:val="en-US"/>
        </w:rPr>
        <w:t xml:space="preserve">, to collectively address the needs which are very urgent access to diagnostics, </w:t>
      </w:r>
      <w:r w:rsidR="00565AAD" w:rsidRPr="00565AAD">
        <w:rPr>
          <w:rFonts w:asciiTheme="minorHAnsi" w:hAnsiTheme="minorHAnsi"/>
          <w:color w:val="404040" w:themeColor="text1" w:themeTint="BF"/>
          <w:lang w:val="en-US"/>
        </w:rPr>
        <w:t>therapeutics</w:t>
      </w:r>
      <w:r w:rsidRPr="00565AAD">
        <w:rPr>
          <w:rFonts w:asciiTheme="minorHAnsi" w:hAnsiTheme="minorHAnsi"/>
          <w:color w:val="404040" w:themeColor="text1" w:themeTint="BF"/>
          <w:lang w:val="en-US"/>
        </w:rPr>
        <w:t xml:space="preserve">, vaccines and other </w:t>
      </w:r>
      <w:r w:rsidR="005F29AD" w:rsidRPr="00565AAD">
        <w:rPr>
          <w:rFonts w:asciiTheme="minorHAnsi" w:hAnsiTheme="minorHAnsi"/>
          <w:color w:val="404040" w:themeColor="text1" w:themeTint="BF"/>
          <w:lang w:val="en-US"/>
        </w:rPr>
        <w:t>related,</w:t>
      </w:r>
      <w:r w:rsidRPr="00565AAD">
        <w:rPr>
          <w:rFonts w:asciiTheme="minorHAnsi" w:hAnsiTheme="minorHAnsi"/>
          <w:color w:val="404040" w:themeColor="text1" w:themeTint="BF"/>
          <w:lang w:val="en-US"/>
        </w:rPr>
        <w:t xml:space="preserve"> necessary to ensure a rapid and needed response to face the Covid 19 </w:t>
      </w:r>
      <w:r w:rsidR="00565AAD" w:rsidRPr="00565AAD">
        <w:rPr>
          <w:rFonts w:asciiTheme="minorHAnsi" w:hAnsiTheme="minorHAnsi"/>
          <w:color w:val="404040" w:themeColor="text1" w:themeTint="BF"/>
          <w:lang w:val="en-US"/>
        </w:rPr>
        <w:t>pandemic disease</w:t>
      </w:r>
      <w:r w:rsidR="004D2358">
        <w:rPr>
          <w:rFonts w:asciiTheme="minorHAnsi" w:hAnsiTheme="minorHAnsi"/>
          <w:color w:val="404040" w:themeColor="text1" w:themeTint="BF"/>
          <w:lang w:val="en-US"/>
        </w:rPr>
        <w:t>,</w:t>
      </w:r>
      <w:r w:rsidR="00BA2677">
        <w:rPr>
          <w:rFonts w:asciiTheme="minorHAnsi" w:hAnsiTheme="minorHAnsi"/>
          <w:color w:val="404040" w:themeColor="text1" w:themeTint="BF"/>
          <w:lang w:val="en-US"/>
        </w:rPr>
        <w:t xml:space="preserve"> in this way saving thousand or</w:t>
      </w:r>
      <w:r w:rsidR="004D2358">
        <w:rPr>
          <w:rFonts w:asciiTheme="minorHAnsi" w:hAnsiTheme="minorHAnsi"/>
          <w:color w:val="404040" w:themeColor="text1" w:themeTint="BF"/>
          <w:lang w:val="en-US"/>
        </w:rPr>
        <w:t xml:space="preserve"> million</w:t>
      </w:r>
      <w:r w:rsidR="00BA2677">
        <w:rPr>
          <w:rFonts w:asciiTheme="minorHAnsi" w:hAnsiTheme="minorHAnsi"/>
          <w:color w:val="404040" w:themeColor="text1" w:themeTint="BF"/>
          <w:lang w:val="en-US"/>
        </w:rPr>
        <w:t>s</w:t>
      </w:r>
      <w:r w:rsidR="004D2358">
        <w:rPr>
          <w:rFonts w:asciiTheme="minorHAnsi" w:hAnsiTheme="minorHAnsi"/>
          <w:color w:val="404040" w:themeColor="text1" w:themeTint="BF"/>
          <w:lang w:val="en-US"/>
        </w:rPr>
        <w:t xml:space="preserve"> of lives throughout the </w:t>
      </w:r>
      <w:r w:rsidR="005F29AD">
        <w:rPr>
          <w:rFonts w:asciiTheme="minorHAnsi" w:hAnsiTheme="minorHAnsi"/>
          <w:color w:val="404040" w:themeColor="text1" w:themeTint="BF"/>
          <w:lang w:val="en-US"/>
        </w:rPr>
        <w:t>world.</w:t>
      </w:r>
    </w:p>
    <w:p w14:paraId="311E71E9" w14:textId="3A816228" w:rsidR="00C55EC0" w:rsidRDefault="00DE1334" w:rsidP="00E5221E">
      <w:pPr>
        <w:jc w:val="both"/>
        <w:rPr>
          <w:rFonts w:eastAsia="Times New Roman" w:cs="Arial"/>
          <w:color w:val="404040" w:themeColor="text1" w:themeTint="BF"/>
        </w:rPr>
      </w:pPr>
      <w:r w:rsidRPr="00565AAD">
        <w:rPr>
          <w:rFonts w:eastAsia="Times New Roman" w:cs="Arial"/>
          <w:color w:val="404040" w:themeColor="text1" w:themeTint="BF"/>
        </w:rPr>
        <w:t>Thank you very much for</w:t>
      </w:r>
      <w:r w:rsidR="00AA6A9F" w:rsidRPr="00565AAD">
        <w:rPr>
          <w:rFonts w:eastAsia="Times New Roman" w:cs="Arial"/>
          <w:color w:val="404040" w:themeColor="text1" w:themeTint="BF"/>
        </w:rPr>
        <w:t xml:space="preserve"> </w:t>
      </w:r>
      <w:r w:rsidRPr="00565AAD">
        <w:rPr>
          <w:rFonts w:eastAsia="Times New Roman" w:cs="Arial"/>
          <w:color w:val="404040" w:themeColor="text1" w:themeTint="BF"/>
        </w:rPr>
        <w:t>your</w:t>
      </w:r>
      <w:r w:rsidR="00AA6A9F" w:rsidRPr="00565AAD">
        <w:rPr>
          <w:rFonts w:eastAsia="Times New Roman" w:cs="Arial"/>
          <w:color w:val="404040" w:themeColor="text1" w:themeTint="BF"/>
        </w:rPr>
        <w:t xml:space="preserve"> </w:t>
      </w:r>
      <w:r w:rsidRPr="00565AAD">
        <w:rPr>
          <w:rFonts w:eastAsia="Times New Roman" w:cs="Arial"/>
          <w:color w:val="404040" w:themeColor="text1" w:themeTint="BF"/>
        </w:rPr>
        <w:t xml:space="preserve">kind </w:t>
      </w:r>
      <w:r w:rsidR="00565AAD" w:rsidRPr="00565AAD">
        <w:rPr>
          <w:rFonts w:eastAsia="Times New Roman" w:cs="Arial"/>
          <w:color w:val="404040" w:themeColor="text1" w:themeTint="BF"/>
        </w:rPr>
        <w:t>attention.</w:t>
      </w:r>
    </w:p>
    <w:p w14:paraId="56E2AAA6" w14:textId="77777777" w:rsidR="005F29AD" w:rsidRDefault="005F29AD" w:rsidP="00E5221E">
      <w:pPr>
        <w:jc w:val="both"/>
        <w:rPr>
          <w:rFonts w:eastAsia="Times New Roman" w:cs="Arial"/>
          <w:color w:val="404040" w:themeColor="text1" w:themeTint="BF"/>
        </w:rPr>
      </w:pPr>
    </w:p>
    <w:p w14:paraId="50B99505" w14:textId="7A96BE2C" w:rsidR="005F29AD" w:rsidRDefault="005F29AD" w:rsidP="00E5221E">
      <w:pPr>
        <w:jc w:val="both"/>
        <w:rPr>
          <w:rFonts w:eastAsia="Times New Roman" w:cs="Arial"/>
          <w:color w:val="404040" w:themeColor="text1" w:themeTint="BF"/>
        </w:rPr>
      </w:pPr>
      <w:r>
        <w:rPr>
          <w:rFonts w:eastAsia="Times New Roman" w:cs="Arial"/>
          <w:color w:val="404040" w:themeColor="text1" w:themeTint="BF"/>
        </w:rPr>
        <w:t xml:space="preserve">                                                                                  03 December 2020</w:t>
      </w:r>
    </w:p>
    <w:p w14:paraId="63F93FF3" w14:textId="77777777" w:rsidR="005F29AD" w:rsidRDefault="005F29AD" w:rsidP="00E5221E">
      <w:pPr>
        <w:jc w:val="both"/>
        <w:rPr>
          <w:rFonts w:eastAsia="Times New Roman" w:cs="Arial"/>
          <w:color w:val="404040" w:themeColor="text1" w:themeTint="BF"/>
        </w:rPr>
      </w:pPr>
    </w:p>
    <w:p w14:paraId="6C174097" w14:textId="77777777" w:rsidR="005F29AD" w:rsidRPr="00565AAD" w:rsidRDefault="005F29AD" w:rsidP="00E5221E">
      <w:pPr>
        <w:jc w:val="both"/>
        <w:rPr>
          <w:rFonts w:eastAsia="Times New Roman" w:cs="Arial"/>
          <w:color w:val="404040" w:themeColor="text1" w:themeTint="BF"/>
        </w:rPr>
      </w:pPr>
    </w:p>
    <w:p w14:paraId="721901A2" w14:textId="77777777" w:rsidR="004E3581" w:rsidRDefault="004E3581" w:rsidP="00E5221E">
      <w:pPr>
        <w:widowControl w:val="0"/>
        <w:autoSpaceDE w:val="0"/>
        <w:autoSpaceDN w:val="0"/>
        <w:adjustRightInd w:val="0"/>
        <w:spacing w:after="240" w:line="360" w:lineRule="atLeast"/>
        <w:jc w:val="both"/>
        <w:rPr>
          <w:rFonts w:asciiTheme="majorHAnsi" w:hAnsiTheme="majorHAnsi" w:cs="Arial"/>
          <w:sz w:val="32"/>
          <w:szCs w:val="32"/>
          <w:highlight w:val="yellow"/>
        </w:rPr>
      </w:pPr>
    </w:p>
    <w:p w14:paraId="300DAD32" w14:textId="77777777" w:rsidR="00387A1E" w:rsidRPr="005F29AD" w:rsidRDefault="00387A1E" w:rsidP="00E5221E">
      <w:pPr>
        <w:widowControl w:val="0"/>
        <w:autoSpaceDE w:val="0"/>
        <w:autoSpaceDN w:val="0"/>
        <w:adjustRightInd w:val="0"/>
        <w:spacing w:after="240" w:line="360" w:lineRule="atLeast"/>
        <w:jc w:val="both"/>
        <w:rPr>
          <w:rFonts w:asciiTheme="majorHAnsi" w:hAnsiTheme="majorHAnsi" w:cs="Arial"/>
          <w:sz w:val="32"/>
          <w:szCs w:val="32"/>
          <w:highlight w:val="yellow"/>
        </w:rPr>
      </w:pPr>
    </w:p>
    <w:sectPr w:rsidR="00387A1E" w:rsidRPr="005F29AD" w:rsidSect="008933D4">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6AA49" w14:textId="77777777" w:rsidR="0040518A" w:rsidRDefault="0040518A" w:rsidP="006039C5">
      <w:r>
        <w:separator/>
      </w:r>
    </w:p>
  </w:endnote>
  <w:endnote w:type="continuationSeparator" w:id="0">
    <w:p w14:paraId="374400FB" w14:textId="77777777" w:rsidR="0040518A" w:rsidRDefault="0040518A" w:rsidP="0060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8285424"/>
      <w:docPartObj>
        <w:docPartGallery w:val="Page Numbers (Bottom of Page)"/>
        <w:docPartUnique/>
      </w:docPartObj>
    </w:sdtPr>
    <w:sdtEndPr>
      <w:rPr>
        <w:rStyle w:val="PageNumber"/>
      </w:rPr>
    </w:sdtEndPr>
    <w:sdtContent>
      <w:p w14:paraId="68B5A3E0" w14:textId="4C23E583" w:rsidR="006039C5" w:rsidRDefault="006039C5" w:rsidP="000936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4D469" w14:textId="77777777" w:rsidR="006039C5" w:rsidRDefault="006039C5" w:rsidP="00C86D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800033"/>
      <w:docPartObj>
        <w:docPartGallery w:val="Page Numbers (Bottom of Page)"/>
        <w:docPartUnique/>
      </w:docPartObj>
    </w:sdtPr>
    <w:sdtEndPr>
      <w:rPr>
        <w:rStyle w:val="PageNumber"/>
      </w:rPr>
    </w:sdtEndPr>
    <w:sdtContent>
      <w:p w14:paraId="2AF273B5" w14:textId="715D2D9D" w:rsidR="006039C5" w:rsidRDefault="006039C5" w:rsidP="000936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538F">
          <w:rPr>
            <w:rStyle w:val="PageNumber"/>
            <w:noProof/>
          </w:rPr>
          <w:t>1</w:t>
        </w:r>
        <w:r>
          <w:rPr>
            <w:rStyle w:val="PageNumber"/>
          </w:rPr>
          <w:fldChar w:fldCharType="end"/>
        </w:r>
      </w:p>
    </w:sdtContent>
  </w:sdt>
  <w:p w14:paraId="095F5FFF" w14:textId="77777777" w:rsidR="006039C5" w:rsidRDefault="006039C5" w:rsidP="00C86D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44C2A" w14:textId="77777777" w:rsidR="0040518A" w:rsidRDefault="0040518A" w:rsidP="006039C5">
      <w:r>
        <w:separator/>
      </w:r>
    </w:p>
  </w:footnote>
  <w:footnote w:type="continuationSeparator" w:id="0">
    <w:p w14:paraId="5D1CD731" w14:textId="77777777" w:rsidR="0040518A" w:rsidRDefault="0040518A" w:rsidP="00603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470572"/>
    <w:multiLevelType w:val="multilevel"/>
    <w:tmpl w:val="395E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300EC"/>
    <w:multiLevelType w:val="hybridMultilevel"/>
    <w:tmpl w:val="3B60477C"/>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1A548E2"/>
    <w:multiLevelType w:val="hybridMultilevel"/>
    <w:tmpl w:val="93906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13027"/>
    <w:multiLevelType w:val="hybridMultilevel"/>
    <w:tmpl w:val="7F28AB4C"/>
    <w:lvl w:ilvl="0" w:tplc="886ABBD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666B64"/>
    <w:multiLevelType w:val="multilevel"/>
    <w:tmpl w:val="4C4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3"/>
  <w:hideSpellingErrors/>
  <w:hideGrammatical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81"/>
    <w:rsid w:val="00011C8C"/>
    <w:rsid w:val="00024EC3"/>
    <w:rsid w:val="00040444"/>
    <w:rsid w:val="0004083D"/>
    <w:rsid w:val="00043377"/>
    <w:rsid w:val="00043E8B"/>
    <w:rsid w:val="00050E36"/>
    <w:rsid w:val="00074F3F"/>
    <w:rsid w:val="000771E3"/>
    <w:rsid w:val="000936C1"/>
    <w:rsid w:val="000A1FC5"/>
    <w:rsid w:val="000D1286"/>
    <w:rsid w:val="000E42FF"/>
    <w:rsid w:val="000F08FE"/>
    <w:rsid w:val="000F5FF3"/>
    <w:rsid w:val="00136FAA"/>
    <w:rsid w:val="00164CCE"/>
    <w:rsid w:val="00174BFE"/>
    <w:rsid w:val="001806C5"/>
    <w:rsid w:val="00182616"/>
    <w:rsid w:val="001B1B5D"/>
    <w:rsid w:val="001B5ED5"/>
    <w:rsid w:val="001E779C"/>
    <w:rsid w:val="001F019D"/>
    <w:rsid w:val="001F4F1A"/>
    <w:rsid w:val="001F5233"/>
    <w:rsid w:val="00210956"/>
    <w:rsid w:val="00280FDC"/>
    <w:rsid w:val="00287FC2"/>
    <w:rsid w:val="002A0231"/>
    <w:rsid w:val="002B23B8"/>
    <w:rsid w:val="002C40FE"/>
    <w:rsid w:val="002C648D"/>
    <w:rsid w:val="002D6AEE"/>
    <w:rsid w:val="002E0392"/>
    <w:rsid w:val="002F70A3"/>
    <w:rsid w:val="00300908"/>
    <w:rsid w:val="003017E1"/>
    <w:rsid w:val="00311AB0"/>
    <w:rsid w:val="00333116"/>
    <w:rsid w:val="00335F97"/>
    <w:rsid w:val="00355BA1"/>
    <w:rsid w:val="003811F3"/>
    <w:rsid w:val="00387A1E"/>
    <w:rsid w:val="003D2A3D"/>
    <w:rsid w:val="003D3542"/>
    <w:rsid w:val="003F570E"/>
    <w:rsid w:val="0040518A"/>
    <w:rsid w:val="004416B4"/>
    <w:rsid w:val="0046602F"/>
    <w:rsid w:val="004C79BF"/>
    <w:rsid w:val="004D2358"/>
    <w:rsid w:val="004E3581"/>
    <w:rsid w:val="004E5A85"/>
    <w:rsid w:val="004F163F"/>
    <w:rsid w:val="005118B8"/>
    <w:rsid w:val="00520D55"/>
    <w:rsid w:val="005510C0"/>
    <w:rsid w:val="005652B9"/>
    <w:rsid w:val="00565AAD"/>
    <w:rsid w:val="005B0711"/>
    <w:rsid w:val="005B469E"/>
    <w:rsid w:val="005F03AF"/>
    <w:rsid w:val="005F29AD"/>
    <w:rsid w:val="006039C5"/>
    <w:rsid w:val="0060538F"/>
    <w:rsid w:val="0060616C"/>
    <w:rsid w:val="006062C2"/>
    <w:rsid w:val="00627C6C"/>
    <w:rsid w:val="00630086"/>
    <w:rsid w:val="0063274C"/>
    <w:rsid w:val="006571EF"/>
    <w:rsid w:val="00667730"/>
    <w:rsid w:val="006710B7"/>
    <w:rsid w:val="00673DB8"/>
    <w:rsid w:val="006D2F54"/>
    <w:rsid w:val="006E039C"/>
    <w:rsid w:val="006F5501"/>
    <w:rsid w:val="00721963"/>
    <w:rsid w:val="007226EB"/>
    <w:rsid w:val="007305CF"/>
    <w:rsid w:val="007474EE"/>
    <w:rsid w:val="0075345F"/>
    <w:rsid w:val="00756A57"/>
    <w:rsid w:val="00797414"/>
    <w:rsid w:val="007B47A2"/>
    <w:rsid w:val="007C0C33"/>
    <w:rsid w:val="007F083D"/>
    <w:rsid w:val="00820D0E"/>
    <w:rsid w:val="0082492F"/>
    <w:rsid w:val="00827335"/>
    <w:rsid w:val="0083537C"/>
    <w:rsid w:val="00841442"/>
    <w:rsid w:val="00854749"/>
    <w:rsid w:val="00886E4F"/>
    <w:rsid w:val="008933D4"/>
    <w:rsid w:val="00895B6F"/>
    <w:rsid w:val="008C16FA"/>
    <w:rsid w:val="008C38B1"/>
    <w:rsid w:val="00914CFE"/>
    <w:rsid w:val="00934F0D"/>
    <w:rsid w:val="00945597"/>
    <w:rsid w:val="0095182C"/>
    <w:rsid w:val="00951F20"/>
    <w:rsid w:val="009546FC"/>
    <w:rsid w:val="00957751"/>
    <w:rsid w:val="00963040"/>
    <w:rsid w:val="009701F8"/>
    <w:rsid w:val="00982FC7"/>
    <w:rsid w:val="009A6115"/>
    <w:rsid w:val="009D2E1F"/>
    <w:rsid w:val="009E0A94"/>
    <w:rsid w:val="009E10F4"/>
    <w:rsid w:val="009F3EAE"/>
    <w:rsid w:val="00A004D0"/>
    <w:rsid w:val="00A04459"/>
    <w:rsid w:val="00A16B16"/>
    <w:rsid w:val="00A17BC7"/>
    <w:rsid w:val="00A26863"/>
    <w:rsid w:val="00A810A2"/>
    <w:rsid w:val="00A9201C"/>
    <w:rsid w:val="00AA6A9F"/>
    <w:rsid w:val="00AB70AF"/>
    <w:rsid w:val="00B22517"/>
    <w:rsid w:val="00B5370D"/>
    <w:rsid w:val="00B856B6"/>
    <w:rsid w:val="00B91644"/>
    <w:rsid w:val="00BA2677"/>
    <w:rsid w:val="00BB629A"/>
    <w:rsid w:val="00BD1F23"/>
    <w:rsid w:val="00BD3269"/>
    <w:rsid w:val="00BD6AF0"/>
    <w:rsid w:val="00BF6897"/>
    <w:rsid w:val="00C018CD"/>
    <w:rsid w:val="00C06ECA"/>
    <w:rsid w:val="00C322BD"/>
    <w:rsid w:val="00C32AD8"/>
    <w:rsid w:val="00C52BE7"/>
    <w:rsid w:val="00C55EC0"/>
    <w:rsid w:val="00C61D72"/>
    <w:rsid w:val="00C7312A"/>
    <w:rsid w:val="00C86D24"/>
    <w:rsid w:val="00C94376"/>
    <w:rsid w:val="00CD6468"/>
    <w:rsid w:val="00CF508A"/>
    <w:rsid w:val="00D24D4D"/>
    <w:rsid w:val="00D409D0"/>
    <w:rsid w:val="00D548C2"/>
    <w:rsid w:val="00D751D8"/>
    <w:rsid w:val="00D7708A"/>
    <w:rsid w:val="00D8460B"/>
    <w:rsid w:val="00D96D66"/>
    <w:rsid w:val="00DC5485"/>
    <w:rsid w:val="00DD31D1"/>
    <w:rsid w:val="00DE1334"/>
    <w:rsid w:val="00DE3627"/>
    <w:rsid w:val="00DE405C"/>
    <w:rsid w:val="00E0023B"/>
    <w:rsid w:val="00E21EE5"/>
    <w:rsid w:val="00E24C4C"/>
    <w:rsid w:val="00E26311"/>
    <w:rsid w:val="00E34168"/>
    <w:rsid w:val="00E46796"/>
    <w:rsid w:val="00E5221E"/>
    <w:rsid w:val="00E52C1C"/>
    <w:rsid w:val="00E67CD1"/>
    <w:rsid w:val="00E9196C"/>
    <w:rsid w:val="00EC7CDA"/>
    <w:rsid w:val="00EE117C"/>
    <w:rsid w:val="00EF0B31"/>
    <w:rsid w:val="00F46558"/>
    <w:rsid w:val="00F83B30"/>
    <w:rsid w:val="00F91F5D"/>
    <w:rsid w:val="00F940F6"/>
    <w:rsid w:val="00F97E51"/>
    <w:rsid w:val="00FD0B74"/>
    <w:rsid w:val="00FE490F"/>
    <w:rsid w:val="00FF0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3CE7"/>
  <w14:defaultImageDpi w14:val="32767"/>
  <w15:docId w15:val="{50DA3AB5-5D62-8346-B628-C1F565B4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FAA"/>
    <w:pPr>
      <w:spacing w:before="100" w:beforeAutospacing="1" w:after="100" w:afterAutospacing="1"/>
    </w:pPr>
    <w:rPr>
      <w:rFonts w:ascii="Times New Roman" w:hAnsi="Times New Roman" w:cs="Times New Roman"/>
    </w:rPr>
  </w:style>
  <w:style w:type="paragraph" w:styleId="ListParagraph">
    <w:name w:val="List Paragraph"/>
    <w:basedOn w:val="Normal"/>
    <w:link w:val="ListParagraphChar"/>
    <w:uiPriority w:val="34"/>
    <w:qFormat/>
    <w:rsid w:val="006062C2"/>
    <w:pPr>
      <w:ind w:left="720"/>
      <w:contextualSpacing/>
    </w:pPr>
  </w:style>
  <w:style w:type="paragraph" w:styleId="BalloonText">
    <w:name w:val="Balloon Text"/>
    <w:basedOn w:val="Normal"/>
    <w:link w:val="BalloonTextChar"/>
    <w:uiPriority w:val="99"/>
    <w:semiHidden/>
    <w:unhideWhenUsed/>
    <w:rsid w:val="00043E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3E8B"/>
    <w:rPr>
      <w:rFonts w:ascii="Times New Roman" w:hAnsi="Times New Roman" w:cs="Times New Roman"/>
      <w:sz w:val="18"/>
      <w:szCs w:val="18"/>
    </w:rPr>
  </w:style>
  <w:style w:type="paragraph" w:styleId="Footer">
    <w:name w:val="footer"/>
    <w:basedOn w:val="Normal"/>
    <w:link w:val="FooterChar"/>
    <w:uiPriority w:val="99"/>
    <w:unhideWhenUsed/>
    <w:rsid w:val="006039C5"/>
    <w:pPr>
      <w:tabs>
        <w:tab w:val="center" w:pos="4680"/>
        <w:tab w:val="right" w:pos="9360"/>
      </w:tabs>
    </w:pPr>
  </w:style>
  <w:style w:type="character" w:customStyle="1" w:styleId="FooterChar">
    <w:name w:val="Footer Char"/>
    <w:basedOn w:val="DefaultParagraphFont"/>
    <w:link w:val="Footer"/>
    <w:uiPriority w:val="99"/>
    <w:rsid w:val="006039C5"/>
  </w:style>
  <w:style w:type="character" w:styleId="PageNumber">
    <w:name w:val="page number"/>
    <w:basedOn w:val="DefaultParagraphFont"/>
    <w:uiPriority w:val="99"/>
    <w:semiHidden/>
    <w:unhideWhenUsed/>
    <w:rsid w:val="006039C5"/>
  </w:style>
  <w:style w:type="character" w:styleId="CommentReference">
    <w:name w:val="annotation reference"/>
    <w:basedOn w:val="DefaultParagraphFont"/>
    <w:uiPriority w:val="99"/>
    <w:semiHidden/>
    <w:unhideWhenUsed/>
    <w:rsid w:val="0063274C"/>
    <w:rPr>
      <w:sz w:val="16"/>
      <w:szCs w:val="16"/>
    </w:rPr>
  </w:style>
  <w:style w:type="paragraph" w:styleId="CommentText">
    <w:name w:val="annotation text"/>
    <w:basedOn w:val="Normal"/>
    <w:link w:val="CommentTextChar"/>
    <w:uiPriority w:val="99"/>
    <w:unhideWhenUsed/>
    <w:rsid w:val="0063274C"/>
    <w:rPr>
      <w:sz w:val="20"/>
      <w:szCs w:val="20"/>
    </w:rPr>
  </w:style>
  <w:style w:type="character" w:customStyle="1" w:styleId="CommentTextChar">
    <w:name w:val="Comment Text Char"/>
    <w:basedOn w:val="DefaultParagraphFont"/>
    <w:link w:val="CommentText"/>
    <w:uiPriority w:val="99"/>
    <w:rsid w:val="0063274C"/>
    <w:rPr>
      <w:sz w:val="20"/>
      <w:szCs w:val="20"/>
    </w:rPr>
  </w:style>
  <w:style w:type="paragraph" w:styleId="CommentSubject">
    <w:name w:val="annotation subject"/>
    <w:basedOn w:val="CommentText"/>
    <w:next w:val="CommentText"/>
    <w:link w:val="CommentSubjectChar"/>
    <w:uiPriority w:val="99"/>
    <w:semiHidden/>
    <w:unhideWhenUsed/>
    <w:rsid w:val="0063274C"/>
    <w:rPr>
      <w:b/>
      <w:bCs/>
    </w:rPr>
  </w:style>
  <w:style w:type="character" w:customStyle="1" w:styleId="CommentSubjectChar">
    <w:name w:val="Comment Subject Char"/>
    <w:basedOn w:val="CommentTextChar"/>
    <w:link w:val="CommentSubject"/>
    <w:uiPriority w:val="99"/>
    <w:semiHidden/>
    <w:rsid w:val="0063274C"/>
    <w:rPr>
      <w:b/>
      <w:bCs/>
      <w:sz w:val="20"/>
      <w:szCs w:val="20"/>
    </w:rPr>
  </w:style>
  <w:style w:type="character" w:customStyle="1" w:styleId="ListParagraphChar">
    <w:name w:val="List Paragraph Char"/>
    <w:link w:val="ListParagraph"/>
    <w:uiPriority w:val="1"/>
    <w:locked/>
    <w:rsid w:val="00E34168"/>
    <w:rPr>
      <w:lang w:val="en-GB"/>
    </w:rPr>
  </w:style>
  <w:style w:type="paragraph" w:styleId="Revision">
    <w:name w:val="Revision"/>
    <w:hidden/>
    <w:uiPriority w:val="99"/>
    <w:semiHidden/>
    <w:rsid w:val="00627C6C"/>
    <w:rPr>
      <w:lang w:val="en-GB"/>
    </w:rPr>
  </w:style>
  <w:style w:type="character" w:styleId="Hyperlink">
    <w:name w:val="Hyperlink"/>
    <w:basedOn w:val="DefaultParagraphFont"/>
    <w:uiPriority w:val="99"/>
    <w:unhideWhenUsed/>
    <w:rsid w:val="00C018CD"/>
    <w:rPr>
      <w:color w:val="0563C1" w:themeColor="hyperlink"/>
      <w:u w:val="single"/>
    </w:rPr>
  </w:style>
  <w:style w:type="character" w:customStyle="1" w:styleId="UnresolvedMention1">
    <w:name w:val="Unresolved Mention1"/>
    <w:basedOn w:val="DefaultParagraphFont"/>
    <w:uiPriority w:val="99"/>
    <w:rsid w:val="00C018CD"/>
    <w:rPr>
      <w:color w:val="605E5C"/>
      <w:shd w:val="clear" w:color="auto" w:fill="E1DFDD"/>
    </w:rPr>
  </w:style>
  <w:style w:type="paragraph" w:customStyle="1" w:styleId="yiv9885006509msonormal">
    <w:name w:val="yiv9885006509msonormal"/>
    <w:basedOn w:val="Normal"/>
    <w:rsid w:val="00520D55"/>
    <w:pPr>
      <w:spacing w:before="100" w:beforeAutospacing="1" w:after="100" w:afterAutospacing="1"/>
    </w:pPr>
    <w:rPr>
      <w:rFonts w:ascii="Times New Roman" w:eastAsia="Times New Roman" w:hAnsi="Times New Roman" w:cs="Times New Roman"/>
      <w:lang w:val="pt-PT" w:eastAsia="pt-PT"/>
    </w:rPr>
  </w:style>
  <w:style w:type="character" w:customStyle="1" w:styleId="yiv9885006509msofootnotereference">
    <w:name w:val="yiv9885006509msofootnotereference"/>
    <w:basedOn w:val="DefaultParagraphFont"/>
    <w:rsid w:val="00520D55"/>
  </w:style>
  <w:style w:type="paragraph" w:styleId="NoSpacing">
    <w:name w:val="No Spacing"/>
    <w:uiPriority w:val="1"/>
    <w:qFormat/>
    <w:rsid w:val="004C79BF"/>
    <w:rPr>
      <w:lang w:val="en-GB"/>
    </w:rPr>
  </w:style>
  <w:style w:type="paragraph" w:customStyle="1" w:styleId="yiv0481765401msonormal">
    <w:name w:val="yiv0481765401msonormal"/>
    <w:basedOn w:val="Normal"/>
    <w:rsid w:val="00387A1E"/>
    <w:pPr>
      <w:spacing w:before="100" w:beforeAutospacing="1" w:after="100" w:afterAutospacing="1"/>
    </w:pPr>
    <w:rPr>
      <w:rFonts w:ascii="Times New Roman" w:eastAsia="Times New Roman" w:hAnsi="Times New Roman" w:cs="Times New Roman"/>
      <w:lang w:val="pt-PT" w:eastAsia="pt-PT"/>
    </w:rPr>
  </w:style>
  <w:style w:type="character" w:customStyle="1" w:styleId="yiv0481765401msofootnotereference">
    <w:name w:val="yiv0481765401msofootnotereference"/>
    <w:basedOn w:val="DefaultParagraphFont"/>
    <w:rsid w:val="00387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2990">
      <w:bodyDiv w:val="1"/>
      <w:marLeft w:val="0"/>
      <w:marRight w:val="0"/>
      <w:marTop w:val="0"/>
      <w:marBottom w:val="0"/>
      <w:divBdr>
        <w:top w:val="none" w:sz="0" w:space="0" w:color="auto"/>
        <w:left w:val="none" w:sz="0" w:space="0" w:color="auto"/>
        <w:bottom w:val="none" w:sz="0" w:space="0" w:color="auto"/>
        <w:right w:val="none" w:sz="0" w:space="0" w:color="auto"/>
      </w:divBdr>
      <w:divsChild>
        <w:div w:id="2713040">
          <w:marLeft w:val="0"/>
          <w:marRight w:val="0"/>
          <w:marTop w:val="0"/>
          <w:marBottom w:val="0"/>
          <w:divBdr>
            <w:top w:val="single" w:sz="8" w:space="1" w:color="auto"/>
            <w:left w:val="single" w:sz="8" w:space="4" w:color="auto"/>
            <w:bottom w:val="single" w:sz="8" w:space="1" w:color="auto"/>
            <w:right w:val="single" w:sz="8" w:space="4" w:color="auto"/>
          </w:divBdr>
        </w:div>
      </w:divsChild>
    </w:div>
    <w:div w:id="411632043">
      <w:bodyDiv w:val="1"/>
      <w:marLeft w:val="0"/>
      <w:marRight w:val="0"/>
      <w:marTop w:val="0"/>
      <w:marBottom w:val="0"/>
      <w:divBdr>
        <w:top w:val="none" w:sz="0" w:space="0" w:color="auto"/>
        <w:left w:val="none" w:sz="0" w:space="0" w:color="auto"/>
        <w:bottom w:val="none" w:sz="0" w:space="0" w:color="auto"/>
        <w:right w:val="none" w:sz="0" w:space="0" w:color="auto"/>
      </w:divBdr>
      <w:divsChild>
        <w:div w:id="327560252">
          <w:marLeft w:val="0"/>
          <w:marRight w:val="0"/>
          <w:marTop w:val="0"/>
          <w:marBottom w:val="0"/>
          <w:divBdr>
            <w:top w:val="none" w:sz="0" w:space="0" w:color="auto"/>
            <w:left w:val="none" w:sz="0" w:space="0" w:color="auto"/>
            <w:bottom w:val="none" w:sz="0" w:space="0" w:color="auto"/>
            <w:right w:val="none" w:sz="0" w:space="0" w:color="auto"/>
          </w:divBdr>
          <w:divsChild>
            <w:div w:id="1814102210">
              <w:marLeft w:val="0"/>
              <w:marRight w:val="0"/>
              <w:marTop w:val="0"/>
              <w:marBottom w:val="0"/>
              <w:divBdr>
                <w:top w:val="none" w:sz="0" w:space="0" w:color="auto"/>
                <w:left w:val="none" w:sz="0" w:space="0" w:color="auto"/>
                <w:bottom w:val="none" w:sz="0" w:space="0" w:color="auto"/>
                <w:right w:val="none" w:sz="0" w:space="0" w:color="auto"/>
              </w:divBdr>
              <w:divsChild>
                <w:div w:id="5982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71370">
      <w:bodyDiv w:val="1"/>
      <w:marLeft w:val="0"/>
      <w:marRight w:val="0"/>
      <w:marTop w:val="0"/>
      <w:marBottom w:val="0"/>
      <w:divBdr>
        <w:top w:val="none" w:sz="0" w:space="0" w:color="auto"/>
        <w:left w:val="none" w:sz="0" w:space="0" w:color="auto"/>
        <w:bottom w:val="none" w:sz="0" w:space="0" w:color="auto"/>
        <w:right w:val="none" w:sz="0" w:space="0" w:color="auto"/>
      </w:divBdr>
    </w:div>
    <w:div w:id="1048069762">
      <w:bodyDiv w:val="1"/>
      <w:marLeft w:val="0"/>
      <w:marRight w:val="0"/>
      <w:marTop w:val="0"/>
      <w:marBottom w:val="0"/>
      <w:divBdr>
        <w:top w:val="none" w:sz="0" w:space="0" w:color="auto"/>
        <w:left w:val="none" w:sz="0" w:space="0" w:color="auto"/>
        <w:bottom w:val="none" w:sz="0" w:space="0" w:color="auto"/>
        <w:right w:val="none" w:sz="0" w:space="0" w:color="auto"/>
      </w:divBdr>
    </w:div>
    <w:div w:id="1202942938">
      <w:bodyDiv w:val="1"/>
      <w:marLeft w:val="0"/>
      <w:marRight w:val="0"/>
      <w:marTop w:val="0"/>
      <w:marBottom w:val="0"/>
      <w:divBdr>
        <w:top w:val="none" w:sz="0" w:space="0" w:color="auto"/>
        <w:left w:val="none" w:sz="0" w:space="0" w:color="auto"/>
        <w:bottom w:val="none" w:sz="0" w:space="0" w:color="auto"/>
        <w:right w:val="none" w:sz="0" w:space="0" w:color="auto"/>
      </w:divBdr>
    </w:div>
    <w:div w:id="125096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37D-1C2C-BC4D-BF57-2A627842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2993</Characters>
  <Application>Microsoft Office Word</Application>
  <DocSecurity>2</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2020-12-03T09:03:00Z</cp:lastPrinted>
  <dcterms:created xsi:type="dcterms:W3CDTF">2021-01-23T01:08:00Z</dcterms:created>
  <dcterms:modified xsi:type="dcterms:W3CDTF">2021-01-23T01:08:00Z</dcterms:modified>
</cp:coreProperties>
</file>